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C4" w:rsidRPr="00880157" w:rsidRDefault="00880157" w:rsidP="00880157">
      <w:pPr>
        <w:spacing w:beforeLines="1" w:before="2" w:afterLines="1" w:after="2"/>
        <w:jc w:val="center"/>
        <w:rPr>
          <w:sz w:val="28"/>
          <w:szCs w:val="28"/>
        </w:rPr>
      </w:pPr>
      <w:r w:rsidRPr="00880157">
        <w:rPr>
          <w:b/>
          <w:sz w:val="28"/>
          <w:szCs w:val="28"/>
          <w:u w:val="single"/>
        </w:rPr>
        <w:t>7</w:t>
      </w:r>
      <w:r w:rsidRPr="00880157">
        <w:rPr>
          <w:b/>
          <w:sz w:val="28"/>
          <w:szCs w:val="28"/>
          <w:u w:val="single"/>
        </w:rPr>
        <w:t>月</w:t>
      </w:r>
      <w:r w:rsidRPr="00880157">
        <w:rPr>
          <w:b/>
          <w:sz w:val="28"/>
          <w:szCs w:val="28"/>
          <w:u w:val="single"/>
        </w:rPr>
        <w:t>12</w:t>
      </w:r>
      <w:r w:rsidRPr="00880157">
        <w:rPr>
          <w:b/>
          <w:sz w:val="28"/>
          <w:szCs w:val="28"/>
          <w:u w:val="single"/>
        </w:rPr>
        <w:t>日</w:t>
      </w:r>
      <w:r w:rsidRPr="00880157">
        <w:rPr>
          <w:b/>
          <w:sz w:val="28"/>
          <w:szCs w:val="28"/>
          <w:u w:val="single"/>
        </w:rPr>
        <w:t xml:space="preserve"> </w:t>
      </w:r>
      <w:r w:rsidRPr="00880157">
        <w:rPr>
          <w:b/>
          <w:sz w:val="28"/>
          <w:szCs w:val="28"/>
          <w:u w:val="single"/>
        </w:rPr>
        <w:t>講題及大綱</w:t>
      </w:r>
    </w:p>
    <w:p w:rsidR="00880157" w:rsidRDefault="00880157" w:rsidP="00880157">
      <w:pPr>
        <w:spacing w:beforeLines="1" w:before="2" w:afterLines="1" w:after="2"/>
        <w:rPr>
          <w:sz w:val="24"/>
          <w:szCs w:val="24"/>
        </w:rPr>
      </w:pPr>
    </w:p>
    <w:p w:rsidR="00C87EC4" w:rsidRPr="008B41AF" w:rsidRDefault="00880157" w:rsidP="00880157">
      <w:pPr>
        <w:spacing w:beforeLines="1" w:before="2" w:afterLines="1" w:after="2"/>
        <w:rPr>
          <w:sz w:val="28"/>
          <w:szCs w:val="28"/>
        </w:rPr>
      </w:pPr>
      <w:r w:rsidRPr="008B41AF">
        <w:rPr>
          <w:sz w:val="28"/>
          <w:szCs w:val="28"/>
        </w:rPr>
        <w:t xml:space="preserve">1. </w:t>
      </w:r>
      <w:r w:rsidRPr="008B41AF">
        <w:rPr>
          <w:sz w:val="28"/>
          <w:szCs w:val="28"/>
        </w:rPr>
        <w:t>講題與經文</w:t>
      </w:r>
    </w:p>
    <w:p w:rsidR="00C87EC4" w:rsidRPr="008B41AF" w:rsidRDefault="00880157" w:rsidP="00880157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B41AF">
        <w:rPr>
          <w:sz w:val="28"/>
          <w:szCs w:val="28"/>
        </w:rPr>
        <w:t>基督徒與美國歷史之六：種族隔離與民權運動</w:t>
      </w:r>
    </w:p>
    <w:p w:rsidR="00C87EC4" w:rsidRPr="008B41AF" w:rsidRDefault="00880157" w:rsidP="00880157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B41AF">
        <w:rPr>
          <w:sz w:val="28"/>
          <w:szCs w:val="28"/>
        </w:rPr>
        <w:t>加拉太書</w:t>
      </w:r>
      <w:r w:rsidRPr="008B41AF">
        <w:rPr>
          <w:sz w:val="28"/>
          <w:szCs w:val="28"/>
        </w:rPr>
        <w:t>3</w:t>
      </w:r>
      <w:r w:rsidRPr="008B41AF">
        <w:rPr>
          <w:sz w:val="28"/>
          <w:szCs w:val="28"/>
        </w:rPr>
        <w:t>：</w:t>
      </w:r>
      <w:r w:rsidRPr="008B41AF">
        <w:rPr>
          <w:sz w:val="28"/>
          <w:szCs w:val="28"/>
        </w:rPr>
        <w:t>21-29</w:t>
      </w:r>
      <w:bookmarkStart w:id="0" w:name="_GoBack"/>
      <w:bookmarkEnd w:id="0"/>
    </w:p>
    <w:p w:rsidR="00880157" w:rsidRPr="008B41AF" w:rsidRDefault="00880157" w:rsidP="00C87EC4">
      <w:pPr>
        <w:spacing w:beforeLines="1" w:before="2" w:afterLines="1" w:after="2"/>
        <w:rPr>
          <w:sz w:val="28"/>
          <w:szCs w:val="28"/>
        </w:rPr>
      </w:pPr>
    </w:p>
    <w:p w:rsidR="00C87EC4" w:rsidRPr="008B41AF" w:rsidRDefault="00880157" w:rsidP="00C87EC4">
      <w:pPr>
        <w:spacing w:beforeLines="1" w:before="2" w:afterLines="1" w:after="2"/>
        <w:rPr>
          <w:sz w:val="28"/>
          <w:szCs w:val="28"/>
        </w:rPr>
      </w:pPr>
      <w:r w:rsidRPr="008B41AF">
        <w:rPr>
          <w:sz w:val="28"/>
          <w:szCs w:val="28"/>
        </w:rPr>
        <w:t xml:space="preserve">2. </w:t>
      </w:r>
      <w:r w:rsidRPr="008B41AF">
        <w:rPr>
          <w:sz w:val="28"/>
          <w:szCs w:val="28"/>
        </w:rPr>
        <w:t>內容重點</w:t>
      </w:r>
    </w:p>
    <w:p w:rsidR="00880157" w:rsidRPr="008B41AF" w:rsidRDefault="00880157" w:rsidP="00880157">
      <w:pPr>
        <w:spacing w:beforeLines="1" w:before="2" w:afterLines="1" w:after="2"/>
        <w:rPr>
          <w:sz w:val="28"/>
          <w:szCs w:val="28"/>
        </w:rPr>
      </w:pPr>
      <w:r w:rsidRPr="008B41AF">
        <w:rPr>
          <w:rFonts w:hint="eastAsia"/>
          <w:sz w:val="28"/>
          <w:szCs w:val="28"/>
        </w:rPr>
        <w:t>美国南北战争之后，于</w:t>
      </w:r>
      <w:r w:rsidRPr="008B41AF">
        <w:rPr>
          <w:sz w:val="28"/>
          <w:szCs w:val="28"/>
        </w:rPr>
        <w:t>1864</w:t>
      </w:r>
      <w:r w:rsidRPr="008B41AF">
        <w:rPr>
          <w:rFonts w:hint="eastAsia"/>
          <w:sz w:val="28"/>
          <w:szCs w:val="28"/>
        </w:rPr>
        <w:t>年黑奴得到解放。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但自</w:t>
      </w:r>
      <w:r w:rsidRPr="008B41AF">
        <w:rPr>
          <w:sz w:val="28"/>
          <w:szCs w:val="28"/>
        </w:rPr>
        <w:t>1877</w:t>
      </w:r>
      <w:r w:rsidRPr="008B41AF">
        <w:rPr>
          <w:rFonts w:hint="eastAsia"/>
          <w:sz w:val="28"/>
          <w:szCs w:val="28"/>
        </w:rPr>
        <w:t>年起，南方各州却通过一系列的吉姆克劳法，实行种族隔离。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二次世界大战后，归国的非裔士兵对种族隔离不满，开始挑战。</w:t>
      </w:r>
      <w:r w:rsidRPr="008B41AF">
        <w:rPr>
          <w:sz w:val="28"/>
          <w:szCs w:val="28"/>
        </w:rPr>
        <w:t xml:space="preserve">  1954</w:t>
      </w:r>
      <w:r w:rsidRPr="008B41AF">
        <w:rPr>
          <w:rFonts w:hint="eastAsia"/>
          <w:sz w:val="28"/>
          <w:szCs w:val="28"/>
        </w:rPr>
        <w:t>年，美国最高法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院判定公立学校应该种族混合。</w:t>
      </w:r>
      <w:r w:rsidRPr="008B41AF">
        <w:rPr>
          <w:sz w:val="28"/>
          <w:szCs w:val="28"/>
        </w:rPr>
        <w:t xml:space="preserve">  1955 </w:t>
      </w:r>
      <w:r w:rsidRPr="008B41AF">
        <w:rPr>
          <w:rFonts w:hint="eastAsia"/>
          <w:sz w:val="28"/>
          <w:szCs w:val="28"/>
        </w:rPr>
        <w:t>年，马丁・路德・金牧师带领非裔美人在蒙哥马利市全面罢乘公交车，反对黑白种族隔离措施。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经过一年长期的和平抗争，终于迫使市政府取消公车上的歧视。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这一系列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的民权运动在</w:t>
      </w:r>
      <w:r w:rsidRPr="008B41AF">
        <w:rPr>
          <w:sz w:val="28"/>
          <w:szCs w:val="28"/>
        </w:rPr>
        <w:t>1963</w:t>
      </w:r>
      <w:r w:rsidRPr="008B41AF">
        <w:rPr>
          <w:rFonts w:hint="eastAsia"/>
          <w:sz w:val="28"/>
          <w:szCs w:val="28"/>
        </w:rPr>
        <w:t>年达到了高峰，当时有</w:t>
      </w:r>
      <w:r w:rsidRPr="008B41AF">
        <w:rPr>
          <w:sz w:val="28"/>
          <w:szCs w:val="28"/>
        </w:rPr>
        <w:t>25</w:t>
      </w:r>
      <w:r w:rsidRPr="008B41AF">
        <w:rPr>
          <w:rFonts w:hint="eastAsia"/>
          <w:sz w:val="28"/>
          <w:szCs w:val="28"/>
        </w:rPr>
        <w:t>万名群众在华盛顿的林肯纪念堂前聚集，反对种族隔离。</w:t>
      </w:r>
      <w:r w:rsidRPr="008B41AF">
        <w:rPr>
          <w:sz w:val="28"/>
          <w:szCs w:val="28"/>
        </w:rPr>
        <w:t xml:space="preserve">  1968 </w:t>
      </w:r>
      <w:r w:rsidRPr="008B41AF">
        <w:rPr>
          <w:rFonts w:hint="eastAsia"/>
          <w:sz w:val="28"/>
          <w:szCs w:val="28"/>
        </w:rPr>
        <w:t>年，美国通过了民权法案禁止因种族、肤色、宗教或宗祖国籍而歧视。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我们将借着回顾这段历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史，来了解今天美国内种族的矛盾。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更重要的是借由圣经的教导，看到我们罪人的有限，只有在</w:t>
      </w:r>
      <w:r w:rsidRPr="008B41AF">
        <w:rPr>
          <w:sz w:val="28"/>
          <w:szCs w:val="28"/>
        </w:rPr>
        <w:t xml:space="preserve"> </w:t>
      </w:r>
      <w:r w:rsidRPr="008B41AF">
        <w:rPr>
          <w:rFonts w:hint="eastAsia"/>
          <w:sz w:val="28"/>
          <w:szCs w:val="28"/>
        </w:rPr>
        <w:t>基督耶稣里才能达到真正的合一。</w:t>
      </w:r>
    </w:p>
    <w:p w:rsidR="00880157" w:rsidRPr="008B41AF" w:rsidRDefault="00880157" w:rsidP="00880157">
      <w:pPr>
        <w:spacing w:beforeLines="1" w:before="2" w:afterLines="1" w:after="2"/>
        <w:rPr>
          <w:sz w:val="28"/>
          <w:szCs w:val="28"/>
        </w:rPr>
      </w:pPr>
    </w:p>
    <w:p w:rsidR="00880157" w:rsidRPr="00880157" w:rsidRDefault="00880157" w:rsidP="00C87EC4">
      <w:pPr>
        <w:spacing w:beforeLines="1" w:before="2" w:afterLines="1" w:after="2"/>
        <w:rPr>
          <w:sz w:val="24"/>
          <w:szCs w:val="24"/>
        </w:rPr>
      </w:pPr>
    </w:p>
    <w:sectPr w:rsidR="00880157" w:rsidRPr="0088015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C08"/>
    <w:multiLevelType w:val="hybridMultilevel"/>
    <w:tmpl w:val="FACC0272"/>
    <w:lvl w:ilvl="0" w:tplc="2CB2054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7D22DEC">
      <w:numFmt w:val="decimal"/>
      <w:lvlText w:val=""/>
      <w:lvlJc w:val="left"/>
    </w:lvl>
    <w:lvl w:ilvl="2" w:tplc="12D61236">
      <w:numFmt w:val="decimal"/>
      <w:lvlText w:val=""/>
      <w:lvlJc w:val="left"/>
    </w:lvl>
    <w:lvl w:ilvl="3" w:tplc="1E9456C8">
      <w:numFmt w:val="decimal"/>
      <w:lvlText w:val=""/>
      <w:lvlJc w:val="left"/>
    </w:lvl>
    <w:lvl w:ilvl="4" w:tplc="D0144680">
      <w:numFmt w:val="decimal"/>
      <w:lvlText w:val=""/>
      <w:lvlJc w:val="left"/>
    </w:lvl>
    <w:lvl w:ilvl="5" w:tplc="02E44EB6">
      <w:numFmt w:val="decimal"/>
      <w:lvlText w:val=""/>
      <w:lvlJc w:val="left"/>
    </w:lvl>
    <w:lvl w:ilvl="6" w:tplc="EAD69966">
      <w:numFmt w:val="decimal"/>
      <w:lvlText w:val=""/>
      <w:lvlJc w:val="left"/>
    </w:lvl>
    <w:lvl w:ilvl="7" w:tplc="7494B3AC">
      <w:numFmt w:val="decimal"/>
      <w:lvlText w:val=""/>
      <w:lvlJc w:val="left"/>
    </w:lvl>
    <w:lvl w:ilvl="8" w:tplc="81A4F31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EC4"/>
    <w:rsid w:val="00880157"/>
    <w:rsid w:val="008B41AF"/>
    <w:rsid w:val="00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2020-07-10T00:37:00Z</dcterms:created>
  <dcterms:modified xsi:type="dcterms:W3CDTF">2020-07-10T00:44:00Z</dcterms:modified>
</cp:coreProperties>
</file>